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6C" w:rsidRDefault="00B8205A">
      <w:r>
        <w:t>VQEG Meeting Minutes</w:t>
      </w:r>
    </w:p>
    <w:p w:rsidR="00B8205A" w:rsidRDefault="00B8205A">
      <w:r>
        <w:t>Hillsboro, OR</w:t>
      </w:r>
    </w:p>
    <w:p w:rsidR="00B8205A" w:rsidRDefault="00B8205A">
      <w:r>
        <w:t>12/1</w:t>
      </w:r>
      <w:r w:rsidR="005D64F3">
        <w:t>4</w:t>
      </w:r>
      <w:r>
        <w:t>/2011</w:t>
      </w:r>
    </w:p>
    <w:p w:rsidR="00B8205A" w:rsidRDefault="00B8205A">
      <w:r>
        <w:t>(</w:t>
      </w:r>
      <w:proofErr w:type="gramStart"/>
      <w:r>
        <w:t>notes</w:t>
      </w:r>
      <w:proofErr w:type="gramEnd"/>
      <w:r>
        <w:t xml:space="preserve"> taken by Harvey Lieber, Dialogic)</w:t>
      </w:r>
    </w:p>
    <w:p w:rsidR="00700DB6" w:rsidRDefault="00700DB6"/>
    <w:p w:rsidR="00700DB6" w:rsidRDefault="00700DB6">
      <w:r>
        <w:t>Hybrid</w:t>
      </w:r>
    </w:p>
    <w:p w:rsidR="00A328DD" w:rsidRDefault="003F0B5A" w:rsidP="00A328DD">
      <w:pPr>
        <w:pStyle w:val="ListParagraph"/>
      </w:pPr>
      <w:proofErr w:type="spellStart"/>
      <w:r>
        <w:t>Chulhee</w:t>
      </w:r>
      <w:proofErr w:type="spellEnd"/>
      <w:r>
        <w:t xml:space="preserve"> and Silvio reported</w:t>
      </w:r>
      <w:r w:rsidR="00956197">
        <w:t xml:space="preserve"> status.  T</w:t>
      </w:r>
      <w:r>
        <w:t>he model submission deadline was 11/30/2011, however there were various problems.</w:t>
      </w:r>
    </w:p>
    <w:p w:rsidR="00A328DD" w:rsidRDefault="00A328DD" w:rsidP="00A328DD">
      <w:pPr>
        <w:pStyle w:val="ListParagraph"/>
      </w:pPr>
    </w:p>
    <w:p w:rsidR="00A328DD" w:rsidRPr="00A328DD" w:rsidRDefault="00956197" w:rsidP="00A328DD">
      <w:pPr>
        <w:pStyle w:val="ListParagraph"/>
        <w:numPr>
          <w:ilvl w:val="0"/>
          <w:numId w:val="4"/>
        </w:numPr>
      </w:pPr>
      <w:r>
        <w:t xml:space="preserve">There </w:t>
      </w:r>
      <w:r w:rsidR="007C2B45">
        <w:t xml:space="preserve">were </w:t>
      </w:r>
      <w:r>
        <w:t>problem</w:t>
      </w:r>
      <w:r w:rsidR="007C2B45">
        <w:t>s</w:t>
      </w:r>
      <w:r>
        <w:t xml:space="preserve"> with the </w:t>
      </w:r>
      <w:r w:rsidR="007C2813">
        <w:t xml:space="preserve">generation of </w:t>
      </w:r>
      <w:r w:rsidR="007C2B45">
        <w:t xml:space="preserve">the </w:t>
      </w:r>
      <w:r>
        <w:t xml:space="preserve">test </w:t>
      </w:r>
      <w:proofErr w:type="gramStart"/>
      <w:r>
        <w:t>vector</w:t>
      </w:r>
      <w:r w:rsidR="008735BC">
        <w:t>s</w:t>
      </w:r>
      <w:r>
        <w:t>,</w:t>
      </w:r>
      <w:proofErr w:type="gramEnd"/>
      <w:r>
        <w:t xml:space="preserve"> however</w:t>
      </w:r>
      <w:r w:rsidR="007C2B45">
        <w:t xml:space="preserve"> the issues have been resolved.</w:t>
      </w:r>
      <w:r>
        <w:t xml:space="preserve"> </w:t>
      </w:r>
      <w:r w:rsidR="00905543">
        <w:br/>
      </w:r>
      <w:r w:rsidR="007C2B45" w:rsidRPr="00B76102">
        <w:rPr>
          <w:b/>
        </w:rPr>
        <w:t>I</w:t>
      </w:r>
      <w:r w:rsidR="00905543" w:rsidRPr="00B76102">
        <w:rPr>
          <w:b/>
        </w:rPr>
        <w:t>t was decided</w:t>
      </w:r>
      <w:r w:rsidR="007C2B45" w:rsidRPr="00B76102">
        <w:rPr>
          <w:b/>
        </w:rPr>
        <w:t xml:space="preserve"> that the new schedule is that</w:t>
      </w:r>
      <w:r w:rsidR="00905543" w:rsidRPr="00B76102">
        <w:rPr>
          <w:b/>
        </w:rPr>
        <w:t xml:space="preserve">: </w:t>
      </w:r>
      <w:r w:rsidR="007C2B45" w:rsidRPr="00B76102">
        <w:rPr>
          <w:b/>
        </w:rPr>
        <w:t xml:space="preserve">the test vectors will </w:t>
      </w:r>
      <w:r w:rsidR="006400C8" w:rsidRPr="00B76102">
        <w:rPr>
          <w:b/>
        </w:rPr>
        <w:t xml:space="preserve">be generated </w:t>
      </w:r>
      <w:r w:rsidR="007C2813" w:rsidRPr="00B76102">
        <w:rPr>
          <w:b/>
        </w:rPr>
        <w:t>by 1/15/2012</w:t>
      </w:r>
      <w:r w:rsidR="006400C8" w:rsidRPr="00B76102">
        <w:rPr>
          <w:b/>
        </w:rPr>
        <w:t xml:space="preserve"> and </w:t>
      </w:r>
      <w:r w:rsidR="007C2B45" w:rsidRPr="00B76102">
        <w:rPr>
          <w:b/>
        </w:rPr>
        <w:t xml:space="preserve">will </w:t>
      </w:r>
      <w:r w:rsidR="006400C8" w:rsidRPr="00B76102">
        <w:rPr>
          <w:b/>
        </w:rPr>
        <w:t>be validated by 1/31/2012</w:t>
      </w:r>
      <w:r w:rsidR="007C2813" w:rsidRPr="00B76102">
        <w:rPr>
          <w:b/>
        </w:rPr>
        <w:t>.</w:t>
      </w:r>
      <w:r w:rsidR="00A328DD">
        <w:rPr>
          <w:b/>
        </w:rPr>
        <w:br/>
      </w:r>
    </w:p>
    <w:p w:rsidR="00A328DD" w:rsidRPr="00A328DD" w:rsidRDefault="00956197" w:rsidP="00A328DD">
      <w:pPr>
        <w:pStyle w:val="ListParagraph"/>
        <w:numPr>
          <w:ilvl w:val="0"/>
          <w:numId w:val="4"/>
        </w:numPr>
      </w:pPr>
      <w:r>
        <w:t>There is a problem with the working system</w:t>
      </w:r>
      <w:r w:rsidR="008735BC">
        <w:t xml:space="preserve"> tool chain</w:t>
      </w:r>
      <w:r>
        <w:t xml:space="preserve"> (H264BitstreamExtractor </w:t>
      </w:r>
      <w:r>
        <w:sym w:font="Wingdings" w:char="F0E0"/>
      </w:r>
      <w:r>
        <w:t xml:space="preserve"> JM) as it cannot handle duplicate</w:t>
      </w:r>
      <w:r w:rsidR="008735BC">
        <w:t xml:space="preserve"> or re-ordered</w:t>
      </w:r>
      <w:r>
        <w:t xml:space="preserve"> packets.</w:t>
      </w:r>
      <w:r w:rsidR="00905543">
        <w:br/>
      </w:r>
      <w:r w:rsidR="00905543" w:rsidRPr="00B76102">
        <w:rPr>
          <w:b/>
        </w:rPr>
        <w:t xml:space="preserve">It was decided </w:t>
      </w:r>
      <w:r w:rsidR="007C2B45" w:rsidRPr="00B76102">
        <w:rPr>
          <w:b/>
        </w:rPr>
        <w:t xml:space="preserve">that the solution will be to </w:t>
      </w:r>
      <w:r w:rsidR="008735BC" w:rsidRPr="00B76102">
        <w:rPr>
          <w:b/>
        </w:rPr>
        <w:t xml:space="preserve">modify the tool to clean-up the packets. </w:t>
      </w:r>
      <w:r w:rsidR="0083661E" w:rsidRPr="00B76102">
        <w:rPr>
          <w:b/>
        </w:rPr>
        <w:t xml:space="preserve"> </w:t>
      </w:r>
      <w:proofErr w:type="spellStart"/>
      <w:r w:rsidR="0083661E" w:rsidRPr="00B76102">
        <w:rPr>
          <w:b/>
        </w:rPr>
        <w:t>Yonsei</w:t>
      </w:r>
      <w:proofErr w:type="spellEnd"/>
      <w:r w:rsidR="0083661E" w:rsidRPr="00B76102">
        <w:rPr>
          <w:b/>
        </w:rPr>
        <w:t xml:space="preserve"> offered their tools for optional use.  </w:t>
      </w:r>
      <w:r w:rsidR="008735BC" w:rsidRPr="00B76102">
        <w:rPr>
          <w:b/>
        </w:rPr>
        <w:t xml:space="preserve"> If some complex cases remain then they </w:t>
      </w:r>
      <w:r w:rsidR="007C2B45" w:rsidRPr="00B76102">
        <w:rPr>
          <w:b/>
        </w:rPr>
        <w:t>will</w:t>
      </w:r>
      <w:r w:rsidR="008735BC" w:rsidRPr="00B76102">
        <w:rPr>
          <w:b/>
        </w:rPr>
        <w:t xml:space="preserve"> be </w:t>
      </w:r>
      <w:r w:rsidR="007C2813" w:rsidRPr="00B76102">
        <w:rPr>
          <w:b/>
        </w:rPr>
        <w:t>discarded</w:t>
      </w:r>
      <w:r w:rsidR="00A328DD">
        <w:rPr>
          <w:b/>
        </w:rPr>
        <w:t>.</w:t>
      </w:r>
      <w:r w:rsidR="00A328DD">
        <w:rPr>
          <w:b/>
        </w:rPr>
        <w:br/>
      </w:r>
    </w:p>
    <w:p w:rsidR="00A328DD" w:rsidRPr="00A328DD" w:rsidRDefault="006400C8" w:rsidP="00A328DD">
      <w:pPr>
        <w:pStyle w:val="ListParagraph"/>
        <w:numPr>
          <w:ilvl w:val="0"/>
          <w:numId w:val="4"/>
        </w:numPr>
      </w:pPr>
      <w:r>
        <w:t xml:space="preserve">There are currently no test vectors for MPEG2.  </w:t>
      </w:r>
      <w:r>
        <w:br/>
      </w:r>
      <w:proofErr w:type="spellStart"/>
      <w:r w:rsidRPr="00A328DD">
        <w:rPr>
          <w:b/>
        </w:rPr>
        <w:t>Chulhee</w:t>
      </w:r>
      <w:proofErr w:type="spellEnd"/>
      <w:r w:rsidRPr="00A328DD">
        <w:rPr>
          <w:b/>
        </w:rPr>
        <w:t xml:space="preserve"> </w:t>
      </w:r>
      <w:r w:rsidR="003716A8" w:rsidRPr="00A328DD">
        <w:rPr>
          <w:b/>
        </w:rPr>
        <w:t>will</w:t>
      </w:r>
      <w:r w:rsidRPr="00A328DD">
        <w:rPr>
          <w:b/>
        </w:rPr>
        <w:t xml:space="preserve"> verify with </w:t>
      </w:r>
      <w:proofErr w:type="spellStart"/>
      <w:r w:rsidRPr="00A328DD">
        <w:rPr>
          <w:b/>
        </w:rPr>
        <w:t>Opticom</w:t>
      </w:r>
      <w:proofErr w:type="spellEnd"/>
      <w:r w:rsidRPr="00A328DD">
        <w:rPr>
          <w:b/>
        </w:rPr>
        <w:t xml:space="preserve"> however tentatively</w:t>
      </w:r>
      <w:r w:rsidR="003716A8" w:rsidRPr="00A328DD">
        <w:rPr>
          <w:b/>
        </w:rPr>
        <w:t xml:space="preserve"> the recommendation is to d</w:t>
      </w:r>
      <w:r w:rsidR="00A328DD">
        <w:rPr>
          <w:b/>
        </w:rPr>
        <w:t>rop MPEG2.</w:t>
      </w:r>
      <w:r w:rsidR="00A328DD">
        <w:rPr>
          <w:b/>
        </w:rPr>
        <w:br/>
      </w:r>
    </w:p>
    <w:p w:rsidR="00A328DD" w:rsidRPr="00A328DD" w:rsidRDefault="00956197" w:rsidP="00A328DD">
      <w:pPr>
        <w:pStyle w:val="ListParagraph"/>
        <w:numPr>
          <w:ilvl w:val="0"/>
          <w:numId w:val="4"/>
        </w:numPr>
      </w:pPr>
      <w:r>
        <w:t xml:space="preserve">To date, </w:t>
      </w:r>
      <w:r w:rsidR="003F0B5A">
        <w:t xml:space="preserve">4 proponents </w:t>
      </w:r>
      <w:r w:rsidR="009A789E">
        <w:t>(</w:t>
      </w:r>
      <w:proofErr w:type="spellStart"/>
      <w:r w:rsidR="009A789E">
        <w:t>Opticom</w:t>
      </w:r>
      <w:proofErr w:type="spellEnd"/>
      <w:r w:rsidR="009A789E">
        <w:t xml:space="preserve">, </w:t>
      </w:r>
      <w:proofErr w:type="spellStart"/>
      <w:r w:rsidR="009A789E">
        <w:t>Yonsei</w:t>
      </w:r>
      <w:proofErr w:type="spellEnd"/>
      <w:r w:rsidR="009A789E">
        <w:t xml:space="preserve">, DT, </w:t>
      </w:r>
      <w:proofErr w:type="spellStart"/>
      <w:proofErr w:type="gramStart"/>
      <w:r w:rsidR="009A789E">
        <w:t>SwissQual</w:t>
      </w:r>
      <w:proofErr w:type="spellEnd"/>
      <w:proofErr w:type="gramEnd"/>
      <w:r w:rsidR="009A789E">
        <w:t xml:space="preserve">) </w:t>
      </w:r>
      <w:r w:rsidR="003F0B5A">
        <w:t>have submitted models.</w:t>
      </w:r>
      <w:r w:rsidR="006400C8">
        <w:br/>
      </w:r>
      <w:r w:rsidR="006400C8" w:rsidRPr="00A328DD">
        <w:rPr>
          <w:b/>
        </w:rPr>
        <w:t xml:space="preserve">Decision: The new schedule </w:t>
      </w:r>
      <w:r w:rsidR="006C1FD0" w:rsidRPr="00A328DD">
        <w:rPr>
          <w:b/>
        </w:rPr>
        <w:t>for f</w:t>
      </w:r>
      <w:r w:rsidR="006400C8" w:rsidRPr="00A328DD">
        <w:rPr>
          <w:b/>
        </w:rPr>
        <w:t>inal Model submission date is April 30, 2012</w:t>
      </w:r>
      <w:r w:rsidR="00A328DD">
        <w:rPr>
          <w:b/>
        </w:rPr>
        <w:br/>
      </w:r>
    </w:p>
    <w:p w:rsidR="006C1FD0" w:rsidRPr="00B51186" w:rsidRDefault="00B76102" w:rsidP="00A328DD">
      <w:pPr>
        <w:pStyle w:val="ListParagraph"/>
        <w:numPr>
          <w:ilvl w:val="0"/>
          <w:numId w:val="4"/>
        </w:numPr>
      </w:pPr>
      <w:r w:rsidRPr="00A328DD">
        <w:rPr>
          <w:b/>
          <w:bCs/>
        </w:rPr>
        <w:t xml:space="preserve">Decision:  </w:t>
      </w:r>
      <w:r w:rsidRPr="00A328DD">
        <w:rPr>
          <w:b/>
        </w:rPr>
        <w:t>Given the schedule delay, the submission deadline was extended.</w:t>
      </w:r>
      <w:r w:rsidRPr="00A328DD">
        <w:rPr>
          <w:b/>
        </w:rPr>
        <w:br/>
      </w:r>
      <w:r w:rsidRPr="00A328DD">
        <w:rPr>
          <w:b/>
          <w:bCs/>
        </w:rPr>
        <w:t xml:space="preserve">The </w:t>
      </w:r>
      <w:r w:rsidR="0083661E" w:rsidRPr="00A328DD">
        <w:rPr>
          <w:rFonts w:hint="eastAsia"/>
          <w:b/>
          <w:bCs/>
        </w:rPr>
        <w:t xml:space="preserve">invitation </w:t>
      </w:r>
      <w:r w:rsidRPr="00A328DD">
        <w:rPr>
          <w:b/>
          <w:bCs/>
        </w:rPr>
        <w:t xml:space="preserve">is extended </w:t>
      </w:r>
      <w:r w:rsidR="0083661E" w:rsidRPr="00A328DD">
        <w:rPr>
          <w:rFonts w:hint="eastAsia"/>
          <w:b/>
          <w:bCs/>
        </w:rPr>
        <w:t>to NTT (one of potential proponents, decision by Dec. 31, 2011). Any other proponent who showed interest in the past may participate. But, they can not cause any additional delay and must declare their intention by Dec. 31, 2011. The new proponents need to pay the fee and provide at least one data set in a timely manner. The new proponents can also donate test vectors until Jan. 15, 201</w:t>
      </w:r>
      <w:r w:rsidR="00B51186">
        <w:rPr>
          <w:b/>
          <w:bCs/>
        </w:rPr>
        <w:t>2.</w:t>
      </w:r>
    </w:p>
    <w:p w:rsidR="00B51186" w:rsidRDefault="00B51186" w:rsidP="00B51186"/>
    <w:p w:rsidR="00B51186" w:rsidRDefault="00700EFD" w:rsidP="00B51186">
      <w:r>
        <w:t>ILG</w:t>
      </w:r>
    </w:p>
    <w:p w:rsidR="00700EFD" w:rsidRDefault="00700EFD" w:rsidP="00700EFD">
      <w:pPr>
        <w:pStyle w:val="ListParagraph"/>
        <w:numPr>
          <w:ilvl w:val="0"/>
          <w:numId w:val="4"/>
        </w:numPr>
      </w:pPr>
      <w:proofErr w:type="spellStart"/>
      <w:r>
        <w:lastRenderedPageBreak/>
        <w:t>Kjell</w:t>
      </w:r>
      <w:proofErr w:type="spellEnd"/>
      <w:r>
        <w:t xml:space="preserve"> reported </w:t>
      </w:r>
      <w:r w:rsidR="00163E51">
        <w:t>Vladimir (</w:t>
      </w:r>
      <w:r>
        <w:t>RT-RK</w:t>
      </w:r>
      <w:r w:rsidR="00163E51">
        <w:t>)</w:t>
      </w:r>
      <w:r>
        <w:t xml:space="preserve"> will be the contact point for receiving models</w:t>
      </w:r>
      <w:r w:rsidR="00163E51">
        <w:t xml:space="preserve"> and rough validation</w:t>
      </w:r>
      <w:r>
        <w:t>.</w:t>
      </w:r>
      <w:r w:rsidR="00E87D5E">
        <w:t xml:space="preserve">  </w:t>
      </w:r>
      <w:r w:rsidR="00163E51">
        <w:t xml:space="preserve">   For example, Vladimir </w:t>
      </w:r>
      <w:r w:rsidR="00163E51">
        <w:t>will verify</w:t>
      </w:r>
      <w:r w:rsidR="00163E51">
        <w:t xml:space="preserve"> </w:t>
      </w:r>
      <w:bookmarkStart w:id="0" w:name="_GoBack"/>
      <w:bookmarkEnd w:id="0"/>
      <w:r w:rsidR="00163E51">
        <w:t xml:space="preserve">that </w:t>
      </w:r>
      <w:r w:rsidR="00163E51">
        <w:t>the models don't crash in some critical cases.</w:t>
      </w:r>
      <w:r w:rsidR="00163E51">
        <w:t xml:space="preserve">  </w:t>
      </w:r>
      <w:proofErr w:type="spellStart"/>
      <w:r>
        <w:t>Kjell</w:t>
      </w:r>
      <w:proofErr w:type="spellEnd"/>
      <w:r>
        <w:t xml:space="preserve"> also reported that proponents may submit their testing designs to him.</w:t>
      </w:r>
    </w:p>
    <w:p w:rsidR="00E87D5E" w:rsidRDefault="00E87D5E" w:rsidP="00E87D5E">
      <w:r>
        <w:t>Potential New Projects</w:t>
      </w:r>
    </w:p>
    <w:p w:rsidR="00E87D5E" w:rsidRDefault="00714BCE" w:rsidP="00E87D5E">
      <w:pPr>
        <w:pStyle w:val="ListParagraph"/>
        <w:numPr>
          <w:ilvl w:val="0"/>
          <w:numId w:val="4"/>
        </w:numPr>
        <w:rPr>
          <w:b/>
        </w:rPr>
      </w:pPr>
      <w:r>
        <w:t xml:space="preserve">Arthur </w:t>
      </w:r>
      <w:r w:rsidR="00113A38">
        <w:t>discussed</w:t>
      </w:r>
      <w:r>
        <w:t xml:space="preserve"> a new project,</w:t>
      </w:r>
      <w:r w:rsidR="00113A38">
        <w:t xml:space="preserve"> originally proposed by Emmanuel,</w:t>
      </w:r>
      <w:r>
        <w:t xml:space="preserve"> called </w:t>
      </w:r>
      <w:r w:rsidR="00E87D5E">
        <w:t>Monitoring of Audio Visual Quality by Key Indicators (MOAVI)</w:t>
      </w:r>
      <w:r w:rsidR="00E87D5E">
        <w:br/>
      </w:r>
      <w:r w:rsidR="00E87D5E" w:rsidRPr="00E87D5E">
        <w:rPr>
          <w:b/>
        </w:rPr>
        <w:t xml:space="preserve">Decision:  </w:t>
      </w:r>
      <w:r w:rsidR="0090798E">
        <w:rPr>
          <w:b/>
        </w:rPr>
        <w:t>It was agreed to start this project and t</w:t>
      </w:r>
      <w:r w:rsidR="00E87D5E" w:rsidRPr="00E87D5E">
        <w:rPr>
          <w:b/>
        </w:rPr>
        <w:t xml:space="preserve">he following parties </w:t>
      </w:r>
      <w:r w:rsidR="0090798E">
        <w:rPr>
          <w:b/>
        </w:rPr>
        <w:t>volunteered</w:t>
      </w:r>
      <w:r w:rsidR="00E87D5E" w:rsidRPr="00E87D5E">
        <w:rPr>
          <w:b/>
        </w:rPr>
        <w:t xml:space="preserve">:  </w:t>
      </w:r>
      <w:proofErr w:type="spellStart"/>
      <w:r w:rsidR="00E87D5E" w:rsidRPr="00E87D5E">
        <w:rPr>
          <w:b/>
        </w:rPr>
        <w:t>SwissQu</w:t>
      </w:r>
      <w:r w:rsidR="00E87D5E">
        <w:rPr>
          <w:b/>
        </w:rPr>
        <w:t>a</w:t>
      </w:r>
      <w:r w:rsidR="00E87D5E" w:rsidRPr="00E87D5E">
        <w:rPr>
          <w:b/>
        </w:rPr>
        <w:t>l</w:t>
      </w:r>
      <w:proofErr w:type="spellEnd"/>
      <w:r w:rsidR="00E87D5E" w:rsidRPr="00E87D5E">
        <w:rPr>
          <w:b/>
        </w:rPr>
        <w:t xml:space="preserve">, FT, DT, BT, AGH, RT-RK, NTIA </w:t>
      </w:r>
      <w:r w:rsidR="00E87D5E">
        <w:rPr>
          <w:b/>
        </w:rPr>
        <w:br/>
        <w:t xml:space="preserve">The co-chairs are: Emmanuel, Silvio and </w:t>
      </w:r>
      <w:proofErr w:type="spellStart"/>
      <w:r w:rsidR="00E87D5E">
        <w:rPr>
          <w:b/>
        </w:rPr>
        <w:t>Mikolaj</w:t>
      </w:r>
      <w:proofErr w:type="spellEnd"/>
      <w:r w:rsidR="00E87D5E">
        <w:rPr>
          <w:b/>
        </w:rPr>
        <w:t>.</w:t>
      </w:r>
      <w:r w:rsidR="00E87D5E">
        <w:rPr>
          <w:b/>
        </w:rPr>
        <w:br/>
        <w:t xml:space="preserve">This group will </w:t>
      </w:r>
      <w:r w:rsidR="00113A38">
        <w:rPr>
          <w:b/>
        </w:rPr>
        <w:t xml:space="preserve">start as </w:t>
      </w:r>
      <w:r w:rsidR="00E87D5E">
        <w:rPr>
          <w:b/>
        </w:rPr>
        <w:t>a sub group of JEG.</w:t>
      </w:r>
      <w:r>
        <w:rPr>
          <w:b/>
        </w:rPr>
        <w:br/>
      </w:r>
    </w:p>
    <w:p w:rsidR="00714BCE" w:rsidRDefault="00714BCE" w:rsidP="00E87D5E">
      <w:pPr>
        <w:pStyle w:val="ListParagraph"/>
        <w:numPr>
          <w:ilvl w:val="0"/>
          <w:numId w:val="4"/>
        </w:numPr>
        <w:rPr>
          <w:b/>
        </w:rPr>
      </w:pPr>
      <w:r>
        <w:t xml:space="preserve">Dave Hands proposed a </w:t>
      </w:r>
      <w:proofErr w:type="spellStart"/>
      <w:r>
        <w:t>Video</w:t>
      </w:r>
      <w:r w:rsidR="0068325C">
        <w:t>C</w:t>
      </w:r>
      <w:r>
        <w:t>onferencing</w:t>
      </w:r>
      <w:proofErr w:type="spellEnd"/>
      <w:r>
        <w:t xml:space="preserve"> </w:t>
      </w:r>
      <w:r w:rsidR="0068325C">
        <w:t xml:space="preserve">(VC) </w:t>
      </w:r>
      <w:r>
        <w:t>Project.</w:t>
      </w:r>
      <w:r w:rsidR="0068325C">
        <w:t xml:space="preserve">  .  This area was somewhat looked at in the past by VQEG, however</w:t>
      </w:r>
      <w:r w:rsidR="0068325C" w:rsidRPr="0068325C">
        <w:t xml:space="preserve"> </w:t>
      </w:r>
      <w:r w:rsidR="0068325C">
        <w:t>given the explosive use of VC (e.g. Skype) it needs to be updated and improved.</w:t>
      </w:r>
      <w:r w:rsidR="00113A38">
        <w:t xml:space="preserve">  </w:t>
      </w:r>
      <w:r w:rsidR="00113A38">
        <w:br/>
      </w:r>
      <w:r w:rsidR="00113A38" w:rsidRPr="00113A38">
        <w:rPr>
          <w:b/>
        </w:rPr>
        <w:t>Deci</w:t>
      </w:r>
      <w:r w:rsidR="00113A38">
        <w:rPr>
          <w:b/>
        </w:rPr>
        <w:t>s</w:t>
      </w:r>
      <w:r w:rsidR="00113A38" w:rsidRPr="00113A38">
        <w:rPr>
          <w:b/>
        </w:rPr>
        <w:t xml:space="preserve">ion:  </w:t>
      </w:r>
      <w:r w:rsidR="00113A38">
        <w:rPr>
          <w:b/>
        </w:rPr>
        <w:t>It was agreed to start this project and t</w:t>
      </w:r>
      <w:r w:rsidR="00113A38" w:rsidRPr="00113A38">
        <w:rPr>
          <w:b/>
        </w:rPr>
        <w:t xml:space="preserve">he following parties volunteered: FT, Droplet, NTIA, DT, FT, </w:t>
      </w:r>
      <w:proofErr w:type="spellStart"/>
      <w:r w:rsidR="00113A38" w:rsidRPr="00113A38">
        <w:rPr>
          <w:b/>
        </w:rPr>
        <w:t>Acreo</w:t>
      </w:r>
      <w:proofErr w:type="spellEnd"/>
      <w:r w:rsidR="00113A38" w:rsidRPr="00113A38">
        <w:rPr>
          <w:b/>
        </w:rPr>
        <w:t xml:space="preserve">, </w:t>
      </w:r>
      <w:proofErr w:type="spellStart"/>
      <w:proofErr w:type="gramStart"/>
      <w:r w:rsidR="00113A38" w:rsidRPr="00113A38">
        <w:rPr>
          <w:b/>
        </w:rPr>
        <w:t>Yonsei</w:t>
      </w:r>
      <w:proofErr w:type="spellEnd"/>
      <w:proofErr w:type="gramEnd"/>
      <w:r w:rsidR="00113A38">
        <w:rPr>
          <w:b/>
        </w:rPr>
        <w:t>.</w:t>
      </w:r>
      <w:r w:rsidR="00113A38">
        <w:rPr>
          <w:b/>
        </w:rPr>
        <w:br/>
        <w:t>Dave Hands agreed to be a co-chair.</w:t>
      </w:r>
      <w:r w:rsidR="00113A38">
        <w:rPr>
          <w:b/>
        </w:rPr>
        <w:br/>
        <w:t>This group will start as a sub group of JEG.</w:t>
      </w:r>
    </w:p>
    <w:p w:rsidR="00357D79" w:rsidRDefault="00357D79" w:rsidP="00357D79">
      <w:r>
        <w:t>JEG Hybrid</w:t>
      </w:r>
    </w:p>
    <w:p w:rsidR="00D92F85" w:rsidRDefault="00357D79" w:rsidP="00D92F85">
      <w:pPr>
        <w:pStyle w:val="ListParagraph"/>
        <w:numPr>
          <w:ilvl w:val="0"/>
          <w:numId w:val="4"/>
        </w:numPr>
      </w:pPr>
      <w:r>
        <w:t xml:space="preserve">Marcus, </w:t>
      </w:r>
      <w:proofErr w:type="spellStart"/>
      <w:r>
        <w:t>Lucjan</w:t>
      </w:r>
      <w:proofErr w:type="spellEnd"/>
      <w:r>
        <w:t xml:space="preserve"> and </w:t>
      </w:r>
      <w:r w:rsidR="005D5CFF">
        <w:t>Nicolas</w:t>
      </w:r>
      <w:r>
        <w:t xml:space="preserve"> presented</w:t>
      </w:r>
      <w:r w:rsidR="005D5CFF">
        <w:t xml:space="preserve"> their Evaluation Project Plan</w:t>
      </w:r>
      <w:r>
        <w:t xml:space="preserve">.  Marcus talked about </w:t>
      </w:r>
      <w:r w:rsidR="005D5CFF">
        <w:t xml:space="preserve">their </w:t>
      </w:r>
      <w:r>
        <w:t xml:space="preserve">idea about having </w:t>
      </w:r>
      <w:r w:rsidR="00B53EAD">
        <w:t xml:space="preserve">quality </w:t>
      </w:r>
      <w:r>
        <w:t>“indicators”</w:t>
      </w:r>
      <w:r w:rsidR="00B53EAD">
        <w:t xml:space="preserve"> (e.g. </w:t>
      </w:r>
      <w:proofErr w:type="spellStart"/>
      <w:r w:rsidR="00B53EAD">
        <w:t>blockiness</w:t>
      </w:r>
      <w:proofErr w:type="spellEnd"/>
      <w:r w:rsidR="00B53EAD">
        <w:t xml:space="preserve">).  The main </w:t>
      </w:r>
      <w:r w:rsidR="00861ECB">
        <w:t xml:space="preserve">resolution </w:t>
      </w:r>
      <w:r w:rsidR="00B53EAD">
        <w:t>focus will be on HD</w:t>
      </w:r>
      <w:r w:rsidR="005D5CFF">
        <w:t xml:space="preserve"> and VGA/WVGA for multimedia and mobile applications.</w:t>
      </w:r>
      <w:r w:rsidR="006F6251">
        <w:t xml:space="preserve">  Marcus reviewed the </w:t>
      </w:r>
      <w:r w:rsidR="009D6F20">
        <w:t xml:space="preserve">entire </w:t>
      </w:r>
      <w:r w:rsidR="006F6251">
        <w:t>project plan</w:t>
      </w:r>
      <w:r w:rsidR="009D6F20">
        <w:t xml:space="preserve">.  </w:t>
      </w:r>
      <w:r w:rsidR="00533E9C">
        <w:t>This was a working meeting and b</w:t>
      </w:r>
      <w:r w:rsidR="006F6251">
        <w:t>ased on the discussion</w:t>
      </w:r>
      <w:r w:rsidR="00533E9C">
        <w:t>,</w:t>
      </w:r>
      <w:r w:rsidR="006F6251">
        <w:t xml:space="preserve"> </w:t>
      </w:r>
      <w:r w:rsidR="009D6F20">
        <w:t>Marcus updated the plan</w:t>
      </w:r>
      <w:r w:rsidR="00D92F85">
        <w:t>.</w:t>
      </w:r>
      <w:r w:rsidR="00D92F85">
        <w:br/>
      </w:r>
    </w:p>
    <w:p w:rsidR="00357D79" w:rsidRDefault="005744B9" w:rsidP="00D92F85">
      <w:pPr>
        <w:pStyle w:val="ListParagraph"/>
        <w:numPr>
          <w:ilvl w:val="0"/>
          <w:numId w:val="4"/>
        </w:numPr>
      </w:pPr>
      <w:r>
        <w:t>Vladimir presented a talk on  “Feature-cluster VQA Framework”</w:t>
      </w:r>
      <w:r w:rsidR="00D92F85">
        <w:br/>
      </w:r>
    </w:p>
    <w:p w:rsidR="00D92F85" w:rsidRDefault="00D92F85" w:rsidP="00D92F85">
      <w:pPr>
        <w:pStyle w:val="ListParagraph"/>
        <w:numPr>
          <w:ilvl w:val="0"/>
          <w:numId w:val="4"/>
        </w:numPr>
      </w:pPr>
      <w:r>
        <w:t>Pierre presented the video library (from DT and NTT)</w:t>
      </w:r>
      <w:r w:rsidR="00244A7D">
        <w:t>.  Pierre will confirm if the video sequences are available for VQEG usage.</w:t>
      </w:r>
      <w:r w:rsidR="00244A7D">
        <w:br/>
      </w:r>
    </w:p>
    <w:p w:rsidR="00C14CDC" w:rsidRDefault="00244A7D" w:rsidP="00D92F85">
      <w:pPr>
        <w:pStyle w:val="ListParagraph"/>
        <w:numPr>
          <w:ilvl w:val="0"/>
          <w:numId w:val="4"/>
        </w:numPr>
      </w:pPr>
      <w:proofErr w:type="spellStart"/>
      <w:r>
        <w:t>Patrik</w:t>
      </w:r>
      <w:proofErr w:type="spellEnd"/>
      <w:r>
        <w:t xml:space="preserve"> presented his videos that are available for VQEG usage</w:t>
      </w:r>
      <w:r w:rsidR="00C14CDC">
        <w:t>.</w:t>
      </w:r>
      <w:r w:rsidR="00C14CDC">
        <w:br/>
      </w:r>
    </w:p>
    <w:p w:rsidR="00244A7D" w:rsidRDefault="00C14CDC" w:rsidP="00D92F85">
      <w:pPr>
        <w:pStyle w:val="ListParagraph"/>
        <w:numPr>
          <w:ilvl w:val="0"/>
          <w:numId w:val="4"/>
        </w:numPr>
      </w:pPr>
      <w:r>
        <w:t xml:space="preserve">Arthur recommended that this effort be disseminated to various groups </w:t>
      </w:r>
      <w:r w:rsidR="00813E76">
        <w:t xml:space="preserve">(e.g. IEEE) </w:t>
      </w:r>
      <w:r>
        <w:t xml:space="preserve">via the </w:t>
      </w:r>
      <w:r w:rsidR="00813E76">
        <w:t>liaisons</w:t>
      </w:r>
      <w:r>
        <w:t>.  Marcus agreed to prepare a paragraph for the liaison letters.</w:t>
      </w:r>
      <w:r w:rsidR="002B54DE">
        <w:br/>
      </w:r>
    </w:p>
    <w:p w:rsidR="002B54DE" w:rsidRPr="00357D79" w:rsidRDefault="002B54DE" w:rsidP="00D92F85">
      <w:pPr>
        <w:pStyle w:val="ListParagraph"/>
        <w:numPr>
          <w:ilvl w:val="0"/>
          <w:numId w:val="4"/>
        </w:numPr>
      </w:pPr>
      <w:r>
        <w:t>Marcus requested volunteers to help with this effort.</w:t>
      </w:r>
    </w:p>
    <w:sectPr w:rsidR="002B54DE" w:rsidRPr="0035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01C"/>
    <w:multiLevelType w:val="hybridMultilevel"/>
    <w:tmpl w:val="99C216A2"/>
    <w:lvl w:ilvl="0" w:tplc="285EE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6762B4"/>
    <w:multiLevelType w:val="hybridMultilevel"/>
    <w:tmpl w:val="B6A8E83A"/>
    <w:lvl w:ilvl="0" w:tplc="7D767F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83D17"/>
    <w:multiLevelType w:val="hybridMultilevel"/>
    <w:tmpl w:val="9228A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62E4E"/>
    <w:multiLevelType w:val="hybridMultilevel"/>
    <w:tmpl w:val="3380176C"/>
    <w:lvl w:ilvl="0" w:tplc="22D6AE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5A"/>
    <w:rsid w:val="00013FEC"/>
    <w:rsid w:val="000237BF"/>
    <w:rsid w:val="0004466A"/>
    <w:rsid w:val="00106A00"/>
    <w:rsid w:val="00113A38"/>
    <w:rsid w:val="00120964"/>
    <w:rsid w:val="00163E51"/>
    <w:rsid w:val="001C7B77"/>
    <w:rsid w:val="001D5BA6"/>
    <w:rsid w:val="00244A7D"/>
    <w:rsid w:val="002678F6"/>
    <w:rsid w:val="00270BC7"/>
    <w:rsid w:val="002B54DE"/>
    <w:rsid w:val="002D7F83"/>
    <w:rsid w:val="00327C9B"/>
    <w:rsid w:val="00357D79"/>
    <w:rsid w:val="003716A8"/>
    <w:rsid w:val="00396B2B"/>
    <w:rsid w:val="003F0B5A"/>
    <w:rsid w:val="0042383A"/>
    <w:rsid w:val="0048750E"/>
    <w:rsid w:val="004B418A"/>
    <w:rsid w:val="004C60AD"/>
    <w:rsid w:val="004E52C9"/>
    <w:rsid w:val="00533E9C"/>
    <w:rsid w:val="00570022"/>
    <w:rsid w:val="005744B9"/>
    <w:rsid w:val="005D5CFF"/>
    <w:rsid w:val="005D64F3"/>
    <w:rsid w:val="006400C8"/>
    <w:rsid w:val="006577CC"/>
    <w:rsid w:val="0068325C"/>
    <w:rsid w:val="006876DA"/>
    <w:rsid w:val="006B345F"/>
    <w:rsid w:val="006C1FD0"/>
    <w:rsid w:val="006F6251"/>
    <w:rsid w:val="00700DB6"/>
    <w:rsid w:val="00700EFD"/>
    <w:rsid w:val="00703DCB"/>
    <w:rsid w:val="00714BCE"/>
    <w:rsid w:val="00734013"/>
    <w:rsid w:val="007341EA"/>
    <w:rsid w:val="007C2813"/>
    <w:rsid w:val="007C2B45"/>
    <w:rsid w:val="00813E76"/>
    <w:rsid w:val="0083661E"/>
    <w:rsid w:val="00841FC1"/>
    <w:rsid w:val="00854085"/>
    <w:rsid w:val="00861ECB"/>
    <w:rsid w:val="008735BC"/>
    <w:rsid w:val="0089524E"/>
    <w:rsid w:val="0089755F"/>
    <w:rsid w:val="00905543"/>
    <w:rsid w:val="0090798E"/>
    <w:rsid w:val="00956197"/>
    <w:rsid w:val="00963DA0"/>
    <w:rsid w:val="00967C80"/>
    <w:rsid w:val="009A529C"/>
    <w:rsid w:val="009A789E"/>
    <w:rsid w:val="009D6F20"/>
    <w:rsid w:val="00A328DD"/>
    <w:rsid w:val="00AD1228"/>
    <w:rsid w:val="00AF0826"/>
    <w:rsid w:val="00B04A8D"/>
    <w:rsid w:val="00B51186"/>
    <w:rsid w:val="00B53EAD"/>
    <w:rsid w:val="00B728DF"/>
    <w:rsid w:val="00B76102"/>
    <w:rsid w:val="00B8205A"/>
    <w:rsid w:val="00BE1C7D"/>
    <w:rsid w:val="00BE77ED"/>
    <w:rsid w:val="00C14CDC"/>
    <w:rsid w:val="00C46AFF"/>
    <w:rsid w:val="00C80E30"/>
    <w:rsid w:val="00CC16A6"/>
    <w:rsid w:val="00CD41FF"/>
    <w:rsid w:val="00D0129E"/>
    <w:rsid w:val="00D92F85"/>
    <w:rsid w:val="00D97959"/>
    <w:rsid w:val="00D97DFF"/>
    <w:rsid w:val="00DE7722"/>
    <w:rsid w:val="00E3606C"/>
    <w:rsid w:val="00E36954"/>
    <w:rsid w:val="00E87D5E"/>
    <w:rsid w:val="00F16D7F"/>
    <w:rsid w:val="00F32FE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Lieber</dc:creator>
  <cp:keywords/>
  <dc:description/>
  <cp:lastModifiedBy>Harvey Lieber</cp:lastModifiedBy>
  <cp:revision>30</cp:revision>
  <dcterms:created xsi:type="dcterms:W3CDTF">2011-12-14T17:05:00Z</dcterms:created>
  <dcterms:modified xsi:type="dcterms:W3CDTF">2011-12-15T14:04:00Z</dcterms:modified>
</cp:coreProperties>
</file>